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0EB9" w14:textId="1F1D8B03" w:rsidR="005A0125" w:rsidRDefault="005A0125">
      <w:pPr>
        <w:pStyle w:val="Title"/>
      </w:pPr>
      <w:bookmarkStart w:id="0" w:name="OLE_LINK1"/>
      <w:bookmarkStart w:id="1" w:name="OLE_LINK2"/>
      <w:r>
        <w:t>Jo</w:t>
      </w:r>
      <w:r w:rsidR="000A2844">
        <w:t>rdan Lake Spring Bird Count 20</w:t>
      </w:r>
      <w:r w:rsidR="00642453">
        <w:t>2</w:t>
      </w:r>
      <w:r w:rsidR="0075737E">
        <w:t>4</w:t>
      </w:r>
    </w:p>
    <w:p w14:paraId="4B8AB602" w14:textId="77777777" w:rsidR="005A0125" w:rsidRDefault="005A0125">
      <w:pPr>
        <w:jc w:val="center"/>
      </w:pPr>
    </w:p>
    <w:p w14:paraId="23754CA9" w14:textId="4D138022" w:rsidR="005411F3" w:rsidRDefault="0075737E" w:rsidP="007A449E">
      <w:pPr>
        <w:pStyle w:val="BodyTextIndent3"/>
      </w:pPr>
      <w:r>
        <w:t xml:space="preserve">The major influence on our </w:t>
      </w:r>
      <w:r w:rsidR="002A3576">
        <w:t xml:space="preserve">May </w:t>
      </w:r>
      <w:r>
        <w:t>5</w:t>
      </w:r>
      <w:r w:rsidR="002A3576">
        <w:t xml:space="preserve">, </w:t>
      </w:r>
      <w:r w:rsidR="00FC5764">
        <w:t>202</w:t>
      </w:r>
      <w:r>
        <w:t>4</w:t>
      </w:r>
      <w:r w:rsidR="00FC5764">
        <w:t>,</w:t>
      </w:r>
      <w:r w:rsidR="005A0125">
        <w:t xml:space="preserve"> </w:t>
      </w:r>
      <w:r>
        <w:t xml:space="preserve">Jordan Lake Spring Bird Count </w:t>
      </w:r>
      <w:r w:rsidR="000A2844">
        <w:t xml:space="preserve">was </w:t>
      </w:r>
      <w:r>
        <w:t>the intermittent rain (mostly light, but sometimes heav</w:t>
      </w:r>
      <w:r w:rsidR="00BD2E51">
        <w:t>y</w:t>
      </w:r>
      <w:r>
        <w:t>). Luckily, temperatures were</w:t>
      </w:r>
      <w:r w:rsidR="000A2844">
        <w:t xml:space="preserve"> </w:t>
      </w:r>
      <w:r w:rsidR="00D36D8B">
        <w:t>mild</w:t>
      </w:r>
      <w:r>
        <w:t xml:space="preserve">, </w:t>
      </w:r>
      <w:r w:rsidR="000A2844">
        <w:t>rang</w:t>
      </w:r>
      <w:r w:rsidR="00D36D8B">
        <w:t>ing</w:t>
      </w:r>
      <w:r w:rsidR="000A2844">
        <w:t xml:space="preserve"> from </w:t>
      </w:r>
      <w:r>
        <w:t>67</w:t>
      </w:r>
      <w:r w:rsidR="00173F26">
        <w:sym w:font="Symbol" w:char="F0B0"/>
      </w:r>
      <w:r w:rsidR="000A2844">
        <w:t xml:space="preserve"> to </w:t>
      </w:r>
      <w:r w:rsidR="00F75BF4">
        <w:t>77</w:t>
      </w:r>
      <w:r w:rsidR="005A0125">
        <w:sym w:font="Symbol" w:char="F0B0"/>
      </w:r>
      <w:r w:rsidR="005A0125">
        <w:t>F</w:t>
      </w:r>
      <w:r>
        <w:t xml:space="preserve"> and the winds were calm. The sky was overcast all day. </w:t>
      </w:r>
    </w:p>
    <w:p w14:paraId="6E71EFAA" w14:textId="77777777" w:rsidR="00CC22FB" w:rsidRDefault="00CC22FB" w:rsidP="00C10286">
      <w:pPr>
        <w:ind w:firstLine="360"/>
      </w:pPr>
    </w:p>
    <w:p w14:paraId="660AB261" w14:textId="4765B775" w:rsidR="004B42D3" w:rsidRDefault="00EA3B44" w:rsidP="00C10286">
      <w:pPr>
        <w:ind w:firstLine="360"/>
      </w:pPr>
      <w:r>
        <w:t>Forty</w:t>
      </w:r>
      <w:r w:rsidR="007721A2">
        <w:t xml:space="preserve"> </w:t>
      </w:r>
      <w:r w:rsidR="00BD2E51">
        <w:t xml:space="preserve">(40) </w:t>
      </w:r>
      <w:r w:rsidR="000A2844">
        <w:t>observers</w:t>
      </w:r>
      <w:r w:rsidR="000F1E8E">
        <w:t xml:space="preserve"> </w:t>
      </w:r>
      <w:r w:rsidR="00173F26">
        <w:t xml:space="preserve">in </w:t>
      </w:r>
      <w:r w:rsidR="000A2844">
        <w:t>2</w:t>
      </w:r>
      <w:r w:rsidR="00921D12">
        <w:t>3</w:t>
      </w:r>
      <w:r w:rsidR="005A0125">
        <w:t xml:space="preserve"> par</w:t>
      </w:r>
      <w:r w:rsidR="00FA26A8">
        <w:t>ties</w:t>
      </w:r>
      <w:r w:rsidR="005D3839">
        <w:t xml:space="preserve"> participated</w:t>
      </w:r>
      <w:r w:rsidR="000A2844">
        <w:t xml:space="preserve"> (our 10-year averages are </w:t>
      </w:r>
      <w:r w:rsidR="00AC3B1E">
        <w:t>4</w:t>
      </w:r>
      <w:r w:rsidR="00F75BF4">
        <w:t>7</w:t>
      </w:r>
      <w:r w:rsidR="000A2844">
        <w:t xml:space="preserve"> and 2</w:t>
      </w:r>
      <w:r w:rsidR="00921D12">
        <w:t>3</w:t>
      </w:r>
      <w:r w:rsidR="000A2844">
        <w:t>, respectively</w:t>
      </w:r>
      <w:r w:rsidR="00D8647B">
        <w:t>)</w:t>
      </w:r>
      <w:r w:rsidR="00FA26A8">
        <w:t xml:space="preserve">.  We </w:t>
      </w:r>
      <w:r w:rsidR="000A2844">
        <w:t>tallied</w:t>
      </w:r>
      <w:r w:rsidR="005A0125">
        <w:t xml:space="preserve"> </w:t>
      </w:r>
      <w:r w:rsidR="00921D12">
        <w:t>5,919</w:t>
      </w:r>
      <w:r w:rsidR="005A0125">
        <w:t xml:space="preserve"> individual birds (</w:t>
      </w:r>
      <w:r w:rsidR="00D8647B">
        <w:t xml:space="preserve">avg. </w:t>
      </w:r>
      <w:r w:rsidR="000A2844">
        <w:t>8,</w:t>
      </w:r>
      <w:r w:rsidR="00921D12">
        <w:t>127</w:t>
      </w:r>
      <w:r w:rsidR="000A2844">
        <w:t>) in 1</w:t>
      </w:r>
      <w:r w:rsidR="00F75BF4">
        <w:t>1</w:t>
      </w:r>
      <w:r w:rsidR="00921D12">
        <w:t>6</w:t>
      </w:r>
      <w:r w:rsidR="00FA26A8">
        <w:t xml:space="preserve"> species</w:t>
      </w:r>
      <w:r w:rsidR="002348F9">
        <w:t xml:space="preserve"> </w:t>
      </w:r>
      <w:r w:rsidR="000A2844">
        <w:t>(avg. 1</w:t>
      </w:r>
      <w:r w:rsidR="00F75BF4">
        <w:t>1</w:t>
      </w:r>
      <w:r w:rsidR="00921D12">
        <w:t>7</w:t>
      </w:r>
      <w:r w:rsidR="004B42D3">
        <w:t xml:space="preserve">) in </w:t>
      </w:r>
      <w:r w:rsidR="00921D12">
        <w:t>9</w:t>
      </w:r>
      <w:r w:rsidR="00AC3B1E">
        <w:t>6</w:t>
      </w:r>
      <w:r w:rsidR="007F20C2">
        <w:t xml:space="preserve"> party hours (avg. </w:t>
      </w:r>
      <w:r w:rsidR="000A2844">
        <w:t>1</w:t>
      </w:r>
      <w:r w:rsidR="00F75BF4">
        <w:t>2</w:t>
      </w:r>
      <w:r w:rsidR="00921D12">
        <w:t>2</w:t>
      </w:r>
      <w:r w:rsidR="00D8647B">
        <w:t xml:space="preserve">). </w:t>
      </w:r>
      <w:r w:rsidR="00921D12">
        <w:t xml:space="preserve">So, although we had </w:t>
      </w:r>
      <w:r w:rsidR="00921D12" w:rsidRPr="00BD2E51">
        <w:rPr>
          <w:i/>
          <w:iCs/>
        </w:rPr>
        <w:t>fewer</w:t>
      </w:r>
      <w:r w:rsidR="00921D12">
        <w:t xml:space="preserve"> observers counting for </w:t>
      </w:r>
      <w:r w:rsidR="00921D12" w:rsidRPr="00BD2E51">
        <w:rPr>
          <w:i/>
          <w:iCs/>
        </w:rPr>
        <w:t>fewer</w:t>
      </w:r>
      <w:r w:rsidR="00921D12">
        <w:t xml:space="preserve"> hours and reported </w:t>
      </w:r>
      <w:r w:rsidR="00921D12" w:rsidRPr="00BD2E51">
        <w:rPr>
          <w:i/>
          <w:iCs/>
        </w:rPr>
        <w:t>fewer</w:t>
      </w:r>
      <w:r w:rsidR="00921D12">
        <w:t xml:space="preserve"> overall numbers of individual birds, we still managed to find a typical diversity of species. That shows how our dedicate</w:t>
      </w:r>
      <w:r w:rsidR="00BD2E51">
        <w:t>d</w:t>
      </w:r>
      <w:r w:rsidR="00921D12">
        <w:t xml:space="preserve"> observers can still do the job!</w:t>
      </w:r>
    </w:p>
    <w:p w14:paraId="511DECBD" w14:textId="77777777" w:rsidR="00CC22FB" w:rsidRDefault="00CC22FB" w:rsidP="00CC22FB">
      <w:pPr>
        <w:ind w:firstLine="360"/>
      </w:pPr>
    </w:p>
    <w:p w14:paraId="46091EBC" w14:textId="42A8F9DD" w:rsidR="00AC3B1E" w:rsidRDefault="00921D12" w:rsidP="00CC22FB">
      <w:pPr>
        <w:ind w:firstLine="360"/>
      </w:pPr>
      <w:r>
        <w:t>W</w:t>
      </w:r>
      <w:r w:rsidR="00024993">
        <w:t xml:space="preserve">e missed a few species that we normally find </w:t>
      </w:r>
      <w:r w:rsidR="00BD2E51">
        <w:t xml:space="preserve">in </w:t>
      </w:r>
      <w:r w:rsidR="00024993">
        <w:t>at least 5 out of the last 10 years—</w:t>
      </w:r>
      <w:r>
        <w:t xml:space="preserve">Ruby-crowned Kinglet, House Wren, House Sparrow, </w:t>
      </w:r>
      <w:r w:rsidR="000E0E06">
        <w:t>Veery, Baltimore Oriole, Magnolia Warbler, Chestnut-sided Warbler, and Palm Warbler</w:t>
      </w:r>
      <w:r w:rsidR="00FC5764">
        <w:t>.</w:t>
      </w:r>
      <w:r w:rsidR="000E0E06">
        <w:t xml:space="preserve"> However, we made up for those misses by finding some unusual species for our spring counts:</w:t>
      </w:r>
    </w:p>
    <w:p w14:paraId="1C64CE07" w14:textId="77777777" w:rsidR="00141F5F" w:rsidRDefault="00141F5F" w:rsidP="00CC22FB">
      <w:pPr>
        <w:ind w:firstLine="360"/>
      </w:pPr>
    </w:p>
    <w:p w14:paraId="1BDBB584" w14:textId="73977177" w:rsidR="000E0E06" w:rsidRDefault="000E0E06" w:rsidP="000E0E06">
      <w:pPr>
        <w:pStyle w:val="ListParagraph"/>
        <w:numPr>
          <w:ilvl w:val="0"/>
          <w:numId w:val="4"/>
        </w:numPr>
      </w:pPr>
      <w:r>
        <w:t>Red-breasted Merganser—7 found by 2 parties (Rick Payne and Noah Rokoske)</w:t>
      </w:r>
    </w:p>
    <w:p w14:paraId="524DEFAC" w14:textId="48FF9A85" w:rsidR="000E0E06" w:rsidRDefault="000E0E06" w:rsidP="000E0E06">
      <w:pPr>
        <w:pStyle w:val="ListParagraph"/>
        <w:numPr>
          <w:ilvl w:val="0"/>
          <w:numId w:val="4"/>
        </w:numPr>
      </w:pPr>
      <w:r>
        <w:t>Horned Grebe—3 found by 2 parties (</w:t>
      </w:r>
      <w:r w:rsidRPr="000E0E06">
        <w:t>Roger Shaw, Carolyn McAllaster, Jennifer Maher</w:t>
      </w:r>
      <w:r>
        <w:t xml:space="preserve"> and </w:t>
      </w:r>
      <w:r w:rsidRPr="000E0E06">
        <w:t>Josh Southern, Sterling Southern, Doug Pratt</w:t>
      </w:r>
      <w:r>
        <w:t>)</w:t>
      </w:r>
    </w:p>
    <w:p w14:paraId="68FE6596" w14:textId="6C87CBAB" w:rsidR="000E0E06" w:rsidRDefault="004A3146" w:rsidP="000E0E06">
      <w:pPr>
        <w:pStyle w:val="ListParagraph"/>
        <w:numPr>
          <w:ilvl w:val="0"/>
          <w:numId w:val="4"/>
        </w:numPr>
      </w:pPr>
      <w:r>
        <w:t xml:space="preserve">Least Sandpiper—4 found by 2 parties (Rick Payne and </w:t>
      </w:r>
      <w:r w:rsidRPr="004A3146">
        <w:t>Marc Ribaudo</w:t>
      </w:r>
      <w:r>
        <w:t>)</w:t>
      </w:r>
    </w:p>
    <w:p w14:paraId="1DD80213" w14:textId="69140160" w:rsidR="004A3146" w:rsidRDefault="004A3146" w:rsidP="000E0E06">
      <w:pPr>
        <w:pStyle w:val="ListParagraph"/>
        <w:numPr>
          <w:ilvl w:val="0"/>
          <w:numId w:val="4"/>
        </w:numPr>
      </w:pPr>
      <w:r>
        <w:t>Little Blue Heron—5 found by 1 party (</w:t>
      </w:r>
      <w:r w:rsidRPr="004A3146">
        <w:t>Mark Owens, Andrew Wilson, Rouse Wilson, Joe Zellers</w:t>
      </w:r>
      <w:r>
        <w:t>)</w:t>
      </w:r>
      <w:r w:rsidR="00141F5F">
        <w:t>, last documented in 1999!</w:t>
      </w:r>
    </w:p>
    <w:p w14:paraId="664CF7F6" w14:textId="24411894" w:rsidR="004A3146" w:rsidRDefault="004A3146" w:rsidP="000E0E06">
      <w:pPr>
        <w:pStyle w:val="ListParagraph"/>
        <w:numPr>
          <w:ilvl w:val="0"/>
          <w:numId w:val="4"/>
        </w:numPr>
      </w:pPr>
      <w:r>
        <w:t>Great Egret—1 found by 1 party (Ted Smith)</w:t>
      </w:r>
    </w:p>
    <w:p w14:paraId="15C185BF" w14:textId="2CB9748B" w:rsidR="004A3146" w:rsidRDefault="004A3146" w:rsidP="000E0E06">
      <w:pPr>
        <w:pStyle w:val="ListParagraph"/>
        <w:numPr>
          <w:ilvl w:val="0"/>
          <w:numId w:val="4"/>
        </w:numPr>
      </w:pPr>
      <w:r>
        <w:t>Brown Creeper—2 found by Todd Bishop</w:t>
      </w:r>
      <w:r w:rsidR="00141F5F">
        <w:t>, last documented in 1978!</w:t>
      </w:r>
    </w:p>
    <w:p w14:paraId="26D13086" w14:textId="0882BC93" w:rsidR="004A3146" w:rsidRDefault="004A3146" w:rsidP="000E0E06">
      <w:pPr>
        <w:pStyle w:val="ListParagraph"/>
        <w:numPr>
          <w:ilvl w:val="0"/>
          <w:numId w:val="4"/>
        </w:numPr>
      </w:pPr>
      <w:r>
        <w:t>Worm-eating Warbler—2 found by 2 parties (</w:t>
      </w:r>
      <w:r w:rsidRPr="004A3146">
        <w:t xml:space="preserve">Kerry </w:t>
      </w:r>
      <w:r>
        <w:t>and</w:t>
      </w:r>
      <w:r w:rsidRPr="004A3146">
        <w:t xml:space="preserve"> Trish MacPherson</w:t>
      </w:r>
      <w:r>
        <w:t xml:space="preserve"> and Noah Rokoske)</w:t>
      </w:r>
    </w:p>
    <w:p w14:paraId="18AB36F4" w14:textId="014DEFCA" w:rsidR="004A3146" w:rsidRDefault="004A3146" w:rsidP="000E0E06">
      <w:pPr>
        <w:pStyle w:val="ListParagraph"/>
        <w:numPr>
          <w:ilvl w:val="0"/>
          <w:numId w:val="4"/>
        </w:numPr>
      </w:pPr>
      <w:r>
        <w:t>Cape May Warbler—1 found by 1 party (</w:t>
      </w:r>
      <w:r w:rsidRPr="004A3146">
        <w:t>Mark Owens, Andrew Wilson, Rouse Wilson, Joe Zellers</w:t>
      </w:r>
      <w:r>
        <w:t>)</w:t>
      </w:r>
    </w:p>
    <w:p w14:paraId="71E9E193" w14:textId="77777777" w:rsidR="00CC22FB" w:rsidRDefault="00CC22FB" w:rsidP="00CC22FB">
      <w:pPr>
        <w:ind w:firstLine="360"/>
      </w:pPr>
    </w:p>
    <w:p w14:paraId="3F2EA708" w14:textId="7C911D9B" w:rsidR="00CC22FB" w:rsidRDefault="00CC22FB" w:rsidP="00CC22FB">
      <w:pPr>
        <w:ind w:firstLine="360"/>
      </w:pPr>
      <w:r>
        <w:t xml:space="preserve">Given the weather and relatively low numbers of individual birds, it is not surprising that we did not </w:t>
      </w:r>
      <w:r w:rsidR="007E4082">
        <w:t>set</w:t>
      </w:r>
      <w:r>
        <w:t xml:space="preserve"> any new records for any species. </w:t>
      </w:r>
    </w:p>
    <w:p w14:paraId="5EF14896" w14:textId="77777777" w:rsidR="000E0E06" w:rsidRDefault="000E0E06">
      <w:pPr>
        <w:ind w:firstLine="360"/>
      </w:pPr>
    </w:p>
    <w:bookmarkEnd w:id="0"/>
    <w:p w14:paraId="02129B18" w14:textId="5D78B587" w:rsidR="00D957CD" w:rsidRDefault="009C5AE1" w:rsidP="005227E0">
      <w:pPr>
        <w:ind w:firstLine="360"/>
      </w:pPr>
      <w:r>
        <w:t>Noah Rokoske</w:t>
      </w:r>
      <w:r w:rsidR="006523A6">
        <w:t xml:space="preserve"> </w:t>
      </w:r>
      <w:r w:rsidR="003446EE">
        <w:t>found</w:t>
      </w:r>
      <w:r w:rsidR="006523A6">
        <w:t xml:space="preserve"> </w:t>
      </w:r>
      <w:r w:rsidR="00CC22FB">
        <w:t>78</w:t>
      </w:r>
      <w:r w:rsidR="003446EE">
        <w:t xml:space="preserve"> species</w:t>
      </w:r>
      <w:r w:rsidR="007F0123">
        <w:t xml:space="preserve"> </w:t>
      </w:r>
      <w:r w:rsidR="00032B36">
        <w:t>in the area</w:t>
      </w:r>
      <w:r w:rsidR="007F0123">
        <w:t xml:space="preserve"> </w:t>
      </w:r>
      <w:r>
        <w:t xml:space="preserve">on the west side of the Jordan Lake Dam, </w:t>
      </w:r>
      <w:r w:rsidR="007F0123">
        <w:t xml:space="preserve">while </w:t>
      </w:r>
      <w:r w:rsidRPr="009C5AE1">
        <w:t>Tom Driscoll</w:t>
      </w:r>
      <w:r w:rsidR="007F0123">
        <w:t xml:space="preserve"> </w:t>
      </w:r>
      <w:r>
        <w:t>reported 7</w:t>
      </w:r>
      <w:r w:rsidR="00CC22FB">
        <w:t>0</w:t>
      </w:r>
      <w:r>
        <w:t xml:space="preserve"> species in the area covering </w:t>
      </w:r>
      <w:r w:rsidRPr="009C5AE1">
        <w:t>Hank's Chapel Rd to Gum Springs Rd</w:t>
      </w:r>
      <w:r>
        <w:t>.</w:t>
      </w:r>
    </w:p>
    <w:p w14:paraId="21D4C072" w14:textId="77777777" w:rsidR="00CC22FB" w:rsidRDefault="00CC22FB" w:rsidP="006F2F4D">
      <w:pPr>
        <w:ind w:firstLine="360"/>
      </w:pPr>
    </w:p>
    <w:p w14:paraId="1ED48E62" w14:textId="347FB1CC" w:rsidR="006F2F4D" w:rsidRDefault="007A449E" w:rsidP="006F2F4D">
      <w:pPr>
        <w:ind w:firstLine="360"/>
        <w:rPr>
          <w:rStyle w:val="Hyperlink"/>
        </w:rPr>
      </w:pPr>
      <w:r>
        <w:t xml:space="preserve">If you would like to see a spreadsheet of this count and a cumulative spreadsheet of all our counts, please visit the Bird Counts page on the New Hope Audubon website at: </w:t>
      </w:r>
      <w:hyperlink r:id="rId6" w:history="1">
        <w:r w:rsidR="006F2F4D" w:rsidRPr="00D93D08">
          <w:rPr>
            <w:rStyle w:val="Hyperlink"/>
          </w:rPr>
          <w:t>http://www.newhopeaudubon.org/g</w:t>
        </w:r>
        <w:r w:rsidR="006F2F4D" w:rsidRPr="00D93D08">
          <w:rPr>
            <w:rStyle w:val="Hyperlink"/>
          </w:rPr>
          <w:t>e</w:t>
        </w:r>
        <w:r w:rsidR="006F2F4D" w:rsidRPr="00D93D08">
          <w:rPr>
            <w:rStyle w:val="Hyperlink"/>
          </w:rPr>
          <w:t>t-outdoors/bird-counts/</w:t>
        </w:r>
      </w:hyperlink>
    </w:p>
    <w:p w14:paraId="37606B6B" w14:textId="77777777" w:rsidR="000D721B" w:rsidRDefault="000D721B" w:rsidP="006F2F4D">
      <w:pPr>
        <w:ind w:firstLine="360"/>
      </w:pPr>
    </w:p>
    <w:p w14:paraId="1C9BACD5" w14:textId="77777777" w:rsidR="005A0125" w:rsidRDefault="005A0125" w:rsidP="005227E0">
      <w:pPr>
        <w:ind w:left="3600" w:firstLine="720"/>
      </w:pPr>
      <w:r>
        <w:t>Norm Budnitz, compiler.</w:t>
      </w:r>
      <w:bookmarkEnd w:id="1"/>
    </w:p>
    <w:sectPr w:rsidR="005A01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70594"/>
    <w:multiLevelType w:val="hybridMultilevel"/>
    <w:tmpl w:val="76F4F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2D200C"/>
    <w:multiLevelType w:val="hybridMultilevel"/>
    <w:tmpl w:val="38709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2368DA"/>
    <w:multiLevelType w:val="hybridMultilevel"/>
    <w:tmpl w:val="992E0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7C1E73"/>
    <w:multiLevelType w:val="hybridMultilevel"/>
    <w:tmpl w:val="A830E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346136">
    <w:abstractNumId w:val="3"/>
  </w:num>
  <w:num w:numId="2" w16cid:durableId="1250138">
    <w:abstractNumId w:val="1"/>
  </w:num>
  <w:num w:numId="3" w16cid:durableId="1882595826">
    <w:abstractNumId w:val="0"/>
  </w:num>
  <w:num w:numId="4" w16cid:durableId="191208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2E"/>
    <w:rsid w:val="000014EF"/>
    <w:rsid w:val="0001719D"/>
    <w:rsid w:val="00024993"/>
    <w:rsid w:val="00032B36"/>
    <w:rsid w:val="0008509A"/>
    <w:rsid w:val="00087CB7"/>
    <w:rsid w:val="000A2844"/>
    <w:rsid w:val="000B3609"/>
    <w:rsid w:val="000C3517"/>
    <w:rsid w:val="000D721B"/>
    <w:rsid w:val="000E080C"/>
    <w:rsid w:val="000E0E06"/>
    <w:rsid w:val="000E77C7"/>
    <w:rsid w:val="000F12DB"/>
    <w:rsid w:val="000F1E8E"/>
    <w:rsid w:val="00101F67"/>
    <w:rsid w:val="00127542"/>
    <w:rsid w:val="00133C08"/>
    <w:rsid w:val="00141F5F"/>
    <w:rsid w:val="001613EE"/>
    <w:rsid w:val="0016311D"/>
    <w:rsid w:val="00173F26"/>
    <w:rsid w:val="001756D0"/>
    <w:rsid w:val="00190310"/>
    <w:rsid w:val="00194493"/>
    <w:rsid w:val="001B64AD"/>
    <w:rsid w:val="001C31F4"/>
    <w:rsid w:val="002015FC"/>
    <w:rsid w:val="00220679"/>
    <w:rsid w:val="002348F9"/>
    <w:rsid w:val="00261AD9"/>
    <w:rsid w:val="00262759"/>
    <w:rsid w:val="00270A63"/>
    <w:rsid w:val="0027248E"/>
    <w:rsid w:val="00276869"/>
    <w:rsid w:val="0029364F"/>
    <w:rsid w:val="002952D4"/>
    <w:rsid w:val="002A3576"/>
    <w:rsid w:val="002A4D6E"/>
    <w:rsid w:val="002C1F10"/>
    <w:rsid w:val="002C230A"/>
    <w:rsid w:val="002E68DC"/>
    <w:rsid w:val="002E7E78"/>
    <w:rsid w:val="0033602A"/>
    <w:rsid w:val="00340D11"/>
    <w:rsid w:val="003446EE"/>
    <w:rsid w:val="0036176A"/>
    <w:rsid w:val="003852A8"/>
    <w:rsid w:val="003902FC"/>
    <w:rsid w:val="003A6997"/>
    <w:rsid w:val="003C6EB1"/>
    <w:rsid w:val="003D0A31"/>
    <w:rsid w:val="003D1F30"/>
    <w:rsid w:val="003E7B4F"/>
    <w:rsid w:val="003F4538"/>
    <w:rsid w:val="00407B67"/>
    <w:rsid w:val="00443F6F"/>
    <w:rsid w:val="00481B0A"/>
    <w:rsid w:val="004A172E"/>
    <w:rsid w:val="004A3146"/>
    <w:rsid w:val="004B42D3"/>
    <w:rsid w:val="004B4303"/>
    <w:rsid w:val="004B75CB"/>
    <w:rsid w:val="004E6C85"/>
    <w:rsid w:val="004E73A7"/>
    <w:rsid w:val="004E7A98"/>
    <w:rsid w:val="00500637"/>
    <w:rsid w:val="0051307F"/>
    <w:rsid w:val="00515798"/>
    <w:rsid w:val="005227E0"/>
    <w:rsid w:val="00532324"/>
    <w:rsid w:val="00534D85"/>
    <w:rsid w:val="005411F3"/>
    <w:rsid w:val="0057273B"/>
    <w:rsid w:val="005A0125"/>
    <w:rsid w:val="005C4C30"/>
    <w:rsid w:val="005C7238"/>
    <w:rsid w:val="005D3839"/>
    <w:rsid w:val="005E7428"/>
    <w:rsid w:val="005F4285"/>
    <w:rsid w:val="006024F5"/>
    <w:rsid w:val="00604043"/>
    <w:rsid w:val="00630BFB"/>
    <w:rsid w:val="00642453"/>
    <w:rsid w:val="006523A6"/>
    <w:rsid w:val="00654763"/>
    <w:rsid w:val="006A1744"/>
    <w:rsid w:val="006A238B"/>
    <w:rsid w:val="006B2922"/>
    <w:rsid w:val="006F2F4D"/>
    <w:rsid w:val="006F7A1D"/>
    <w:rsid w:val="007275AE"/>
    <w:rsid w:val="00731F89"/>
    <w:rsid w:val="0075737E"/>
    <w:rsid w:val="0075789A"/>
    <w:rsid w:val="00757C62"/>
    <w:rsid w:val="007721A2"/>
    <w:rsid w:val="00776BD2"/>
    <w:rsid w:val="00777379"/>
    <w:rsid w:val="007A26E6"/>
    <w:rsid w:val="007A449E"/>
    <w:rsid w:val="007C7F25"/>
    <w:rsid w:val="007D1225"/>
    <w:rsid w:val="007E20C6"/>
    <w:rsid w:val="007E4082"/>
    <w:rsid w:val="007F0123"/>
    <w:rsid w:val="007F20C2"/>
    <w:rsid w:val="0080435C"/>
    <w:rsid w:val="00814E2B"/>
    <w:rsid w:val="0081573A"/>
    <w:rsid w:val="00815D4D"/>
    <w:rsid w:val="00817EA1"/>
    <w:rsid w:val="0082124B"/>
    <w:rsid w:val="0088724D"/>
    <w:rsid w:val="009179BA"/>
    <w:rsid w:val="00921D12"/>
    <w:rsid w:val="00941E41"/>
    <w:rsid w:val="00946F0A"/>
    <w:rsid w:val="0098138C"/>
    <w:rsid w:val="009C5AE1"/>
    <w:rsid w:val="009F3999"/>
    <w:rsid w:val="009F64B8"/>
    <w:rsid w:val="00A02439"/>
    <w:rsid w:val="00A35254"/>
    <w:rsid w:val="00A35D4C"/>
    <w:rsid w:val="00A4108F"/>
    <w:rsid w:val="00A737FB"/>
    <w:rsid w:val="00A82754"/>
    <w:rsid w:val="00A87FED"/>
    <w:rsid w:val="00AA6A91"/>
    <w:rsid w:val="00AB20E7"/>
    <w:rsid w:val="00AC3B1E"/>
    <w:rsid w:val="00AD7B0D"/>
    <w:rsid w:val="00AE34E3"/>
    <w:rsid w:val="00AE6D3C"/>
    <w:rsid w:val="00B01762"/>
    <w:rsid w:val="00B21A18"/>
    <w:rsid w:val="00B323CB"/>
    <w:rsid w:val="00B42B76"/>
    <w:rsid w:val="00B54B37"/>
    <w:rsid w:val="00B57DEF"/>
    <w:rsid w:val="00B61E7D"/>
    <w:rsid w:val="00B660FB"/>
    <w:rsid w:val="00BA61C8"/>
    <w:rsid w:val="00BC2D90"/>
    <w:rsid w:val="00BD2E51"/>
    <w:rsid w:val="00BE7595"/>
    <w:rsid w:val="00C10286"/>
    <w:rsid w:val="00C45AF4"/>
    <w:rsid w:val="00C773D8"/>
    <w:rsid w:val="00C8590A"/>
    <w:rsid w:val="00CC22FB"/>
    <w:rsid w:val="00CF0515"/>
    <w:rsid w:val="00D042F2"/>
    <w:rsid w:val="00D36D8B"/>
    <w:rsid w:val="00D5685C"/>
    <w:rsid w:val="00D63CB2"/>
    <w:rsid w:val="00D841F9"/>
    <w:rsid w:val="00D8647B"/>
    <w:rsid w:val="00D873F1"/>
    <w:rsid w:val="00D957CD"/>
    <w:rsid w:val="00DF567C"/>
    <w:rsid w:val="00E27258"/>
    <w:rsid w:val="00E3390A"/>
    <w:rsid w:val="00E37747"/>
    <w:rsid w:val="00E61BBE"/>
    <w:rsid w:val="00E668D8"/>
    <w:rsid w:val="00EA3B44"/>
    <w:rsid w:val="00F0111A"/>
    <w:rsid w:val="00F10227"/>
    <w:rsid w:val="00F1073B"/>
    <w:rsid w:val="00F15AAE"/>
    <w:rsid w:val="00F754DA"/>
    <w:rsid w:val="00F75BF4"/>
    <w:rsid w:val="00F81D29"/>
    <w:rsid w:val="00FA08E7"/>
    <w:rsid w:val="00FA26A8"/>
    <w:rsid w:val="00FC5764"/>
    <w:rsid w:val="00FD17BB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9D78A"/>
  <w15:chartTrackingRefBased/>
  <w15:docId w15:val="{025F1AE8-0837-4BFA-9895-21263E9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firstLine="720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firstLine="36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133C08"/>
    <w:rPr>
      <w:color w:val="0000FF"/>
      <w:u w:val="single"/>
    </w:rPr>
  </w:style>
  <w:style w:type="table" w:styleId="TableGrid">
    <w:name w:val="Table Grid"/>
    <w:basedOn w:val="TableNormal"/>
    <w:uiPriority w:val="59"/>
    <w:rsid w:val="002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F2F4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56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hopeaudubon.org/get-outdoors/bird-cou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358B-F31F-4D4F-9959-4A553581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Jordan Lake Spring Bird Count 2000</vt:lpstr>
    </vt:vector>
  </TitlesOfParts>
  <Company>Lenovo</Company>
  <LinksUpToDate>false</LinksUpToDate>
  <CharactersWithSpaces>2353</CharactersWithSpaces>
  <SharedDoc>false</SharedDoc>
  <HLinks>
    <vt:vector size="6" baseType="variant"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http://www.newhopeaudubon.org/get-outdoors/bird-counts/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Lake Spring Bird Count 2000</dc:title>
  <dc:subject/>
  <dc:creator>Norm Budnitz</dc:creator>
  <cp:keywords/>
  <cp:lastModifiedBy>Norman Budnitz</cp:lastModifiedBy>
  <cp:revision>5</cp:revision>
  <cp:lastPrinted>2007-05-31T00:43:00Z</cp:lastPrinted>
  <dcterms:created xsi:type="dcterms:W3CDTF">2024-05-17T20:04:00Z</dcterms:created>
  <dcterms:modified xsi:type="dcterms:W3CDTF">2024-05-18T13:36:00Z</dcterms:modified>
</cp:coreProperties>
</file>